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B08A5" w:rsidP="00132FC5">
      <w:pPr>
        <w:spacing w:after="0"/>
        <w:jc w:val="center"/>
        <w:rPr>
          <w:rFonts w:ascii="Times New Roman" w:hAnsi="Times New Roman"/>
          <w:sz w:val="28"/>
          <w:szCs w:val="28"/>
        </w:rPr>
      </w:pPr>
      <w:r>
        <w:rPr>
          <w:rFonts w:ascii="Times New Roman" w:hAnsi="Times New Roman"/>
          <w:sz w:val="28"/>
          <w:szCs w:val="28"/>
        </w:rPr>
        <w:t>28.09</w:t>
      </w:r>
      <w:r w:rsidR="00E42C6B">
        <w:rPr>
          <w:rFonts w:ascii="Times New Roman" w:hAnsi="Times New Roman"/>
          <w:sz w:val="28"/>
          <w:szCs w:val="28"/>
        </w:rPr>
        <w:t>.</w:t>
      </w:r>
      <w:r>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9</w:t>
      </w:r>
      <w:r w:rsidR="00806FA9">
        <w:rPr>
          <w:rFonts w:ascii="Times New Roman" w:hAnsi="Times New Roman"/>
          <w:b/>
          <w:sz w:val="28"/>
          <w:szCs w:val="28"/>
        </w:rPr>
        <w:t>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9B08A5">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9B08A5">
        <w:rPr>
          <w:rFonts w:ascii="Times New Roman" w:hAnsi="Times New Roman"/>
          <w:bCs/>
          <w:color w:val="000000"/>
          <w:kern w:val="2"/>
          <w:sz w:val="28"/>
          <w:szCs w:val="28"/>
        </w:rPr>
        <w:t>)</w:t>
      </w:r>
      <w:r w:rsidR="00806FA9">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 постановлением Админис</w:t>
      </w:r>
      <w:r w:rsidR="009B08A5">
        <w:rPr>
          <w:rFonts w:ascii="Times New Roman" w:hAnsi="Times New Roman"/>
          <w:color w:val="000000"/>
          <w:kern w:val="2"/>
          <w:sz w:val="28"/>
          <w:szCs w:val="28"/>
        </w:rPr>
        <w:t>трации Тарасовского района от 09.04.2020 № 379</w:t>
      </w:r>
      <w:r w:rsidR="00B608D6">
        <w:rPr>
          <w:rFonts w:ascii="Times New Roman" w:hAnsi="Times New Roman"/>
          <w:color w:val="000000"/>
          <w:kern w:val="2"/>
          <w:sz w:val="28"/>
          <w:szCs w:val="28"/>
        </w:rPr>
        <w:t xml:space="preserve">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9B08A5">
        <w:rPr>
          <w:rFonts w:ascii="Times New Roman" w:hAnsi="Times New Roman"/>
          <w:color w:val="000000"/>
          <w:kern w:val="2"/>
          <w:sz w:val="28"/>
          <w:szCs w:val="28"/>
        </w:rPr>
        <w:t>статьей 5 решения</w:t>
      </w:r>
      <w:r w:rsidR="00806FA9" w:rsidRPr="00806FA9">
        <w:rPr>
          <w:rFonts w:ascii="Times New Roman" w:hAnsi="Times New Roman"/>
          <w:color w:val="000000"/>
          <w:kern w:val="2"/>
          <w:sz w:val="28"/>
          <w:szCs w:val="28"/>
        </w:rPr>
        <w:t xml:space="preserve"> Собрания депутатов Красно</w:t>
      </w:r>
      <w:r w:rsidR="009B08A5">
        <w:rPr>
          <w:rFonts w:ascii="Times New Roman" w:hAnsi="Times New Roman"/>
          <w:color w:val="000000"/>
          <w:kern w:val="2"/>
          <w:sz w:val="28"/>
          <w:szCs w:val="28"/>
        </w:rPr>
        <w:t>вского сельского поселения от 26.12.2019 № 122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2020 год и на плановый период 2021 и 2022</w:t>
      </w:r>
      <w:r w:rsidR="00806FA9" w:rsidRPr="00806FA9">
        <w:rPr>
          <w:rFonts w:ascii="Times New Roman" w:hAnsi="Times New Roman"/>
          <w:color w:val="000000"/>
          <w:kern w:val="2"/>
          <w:sz w:val="28"/>
          <w:szCs w:val="28"/>
        </w:rPr>
        <w:t xml:space="preserve">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постановлением Администрации Красновского сельского поселения от 01.06.2012 № 39 «О системе оплаты труда муниципальных учреждений Красновского сельского поселения»</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9B08A5">
        <w:rPr>
          <w:rFonts w:ascii="Times New Roman" w:hAnsi="Times New Roman"/>
          <w:color w:val="000000"/>
          <w:kern w:val="2"/>
          <w:sz w:val="28"/>
          <w:szCs w:val="28"/>
        </w:rPr>
        <w:t xml:space="preserve">ть с 1 октября 2020 года в 1,03 раза размеры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Pr>
          <w:rFonts w:ascii="Times New Roman" w:hAnsi="Times New Roman"/>
          <w:sz w:val="28"/>
          <w:szCs w:val="28"/>
        </w:rPr>
        <w:t>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023" w:rsidRDefault="00D14023" w:rsidP="009258AD">
      <w:pPr>
        <w:spacing w:after="0" w:line="240" w:lineRule="auto"/>
      </w:pPr>
      <w:r>
        <w:separator/>
      </w:r>
    </w:p>
  </w:endnote>
  <w:endnote w:type="continuationSeparator" w:id="0">
    <w:p w:rsidR="00D14023" w:rsidRDefault="00D1402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023" w:rsidRDefault="00D14023" w:rsidP="009258AD">
      <w:pPr>
        <w:spacing w:after="0" w:line="240" w:lineRule="auto"/>
      </w:pPr>
      <w:r>
        <w:separator/>
      </w:r>
    </w:p>
  </w:footnote>
  <w:footnote w:type="continuationSeparator" w:id="0">
    <w:p w:rsidR="00D14023" w:rsidRDefault="00D1402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4111DC"/>
    <w:rsid w:val="004323FA"/>
    <w:rsid w:val="00441462"/>
    <w:rsid w:val="00446DB9"/>
    <w:rsid w:val="0045522D"/>
    <w:rsid w:val="00461949"/>
    <w:rsid w:val="00473A4E"/>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E670D"/>
    <w:rsid w:val="006F5CA6"/>
    <w:rsid w:val="0070745A"/>
    <w:rsid w:val="00727022"/>
    <w:rsid w:val="0073390E"/>
    <w:rsid w:val="00780743"/>
    <w:rsid w:val="007A2C7B"/>
    <w:rsid w:val="007C50E1"/>
    <w:rsid w:val="007F3902"/>
    <w:rsid w:val="00804AFA"/>
    <w:rsid w:val="00806FA9"/>
    <w:rsid w:val="00815972"/>
    <w:rsid w:val="008174BB"/>
    <w:rsid w:val="00896D32"/>
    <w:rsid w:val="00896F71"/>
    <w:rsid w:val="008A236A"/>
    <w:rsid w:val="009135F7"/>
    <w:rsid w:val="009214F5"/>
    <w:rsid w:val="009258AD"/>
    <w:rsid w:val="0095692B"/>
    <w:rsid w:val="00990585"/>
    <w:rsid w:val="009B08A5"/>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7316"/>
    <w:rsid w:val="00D10497"/>
    <w:rsid w:val="00D14023"/>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A1B76"/>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360271B-976D-4E78-90AD-33C1A3AE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2020-09-29T08:54:00Z</cp:lastPrinted>
  <dcterms:created xsi:type="dcterms:W3CDTF">2025-07-10T06:52:00Z</dcterms:created>
  <dcterms:modified xsi:type="dcterms:W3CDTF">2025-07-10T06:52:00Z</dcterms:modified>
</cp:coreProperties>
</file>